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772A51CD" w:rsidR="4A046CEE" w:rsidRDefault="008E2706" w:rsidP="4A046CEE">
      <w:r>
        <w:rPr>
          <w:rStyle w:val="Strong"/>
          <w:rFonts w:ascii="Calibri" w:hAnsi="Calibri" w:cs="Calibri"/>
          <w:color w:val="000000" w:themeColor="text1"/>
          <w:sz w:val="28"/>
          <w:szCs w:val="28"/>
        </w:rPr>
        <w:t>Lean Lessons in Exceeding the Status Quo</w:t>
      </w:r>
    </w:p>
    <w:p w14:paraId="192E9F22" w14:textId="45B40A99" w:rsidR="00E87C5F" w:rsidRDefault="007B305C" w:rsidP="09DAC5DA">
      <w:pPr>
        <w:pStyle w:val="NoSpacing"/>
        <w:rPr>
          <w:rFonts w:ascii="Calibri" w:hAnsi="Calibri" w:cs="Calibri"/>
          <w:color w:val="000000"/>
          <w:shd w:val="clear" w:color="auto" w:fill="FFFFFF"/>
        </w:rPr>
      </w:pPr>
      <w:r>
        <w:rPr>
          <w:rFonts w:ascii="Calibri" w:hAnsi="Calibri" w:cs="Calibri"/>
          <w:color w:val="000000"/>
          <w:shd w:val="clear" w:color="auto" w:fill="FFFFFF"/>
        </w:rPr>
        <w:t>An Overview of Lean: what it can do and why you should implement it, Lean's applicability to IT, and what it takes to create a Lean culture.</w:t>
      </w:r>
    </w:p>
    <w:p w14:paraId="27075A10" w14:textId="77777777" w:rsidR="007B305C" w:rsidRDefault="007B305C" w:rsidP="09DAC5DA">
      <w:pPr>
        <w:pStyle w:val="NoSpacing"/>
        <w:rPr>
          <w:b/>
          <w:bCs/>
          <w:sz w:val="24"/>
          <w:szCs w:val="24"/>
          <w:lang w:val="en"/>
        </w:rPr>
      </w:pPr>
    </w:p>
    <w:p w14:paraId="6972695E" w14:textId="68AC4315" w:rsidR="002254DC" w:rsidRPr="002254DC" w:rsidRDefault="4A046CEE" w:rsidP="4A046CEE">
      <w:pPr>
        <w:pStyle w:val="NoSpacing"/>
        <w:rPr>
          <w:sz w:val="24"/>
          <w:szCs w:val="24"/>
          <w:lang w:val="en"/>
        </w:rPr>
      </w:pPr>
      <w:r w:rsidRPr="4A046CEE">
        <w:rPr>
          <w:b/>
          <w:bCs/>
          <w:sz w:val="24"/>
          <w:szCs w:val="24"/>
          <w:lang w:val="en"/>
        </w:rPr>
        <w:t xml:space="preserve">ID: </w:t>
      </w:r>
      <w:r w:rsidRPr="4A046CEE">
        <w:rPr>
          <w:sz w:val="24"/>
          <w:szCs w:val="24"/>
          <w:lang w:val="en"/>
        </w:rPr>
        <w:t>IIBACIC201</w:t>
      </w:r>
      <w:r w:rsidR="00AD7F1F">
        <w:rPr>
          <w:sz w:val="24"/>
          <w:szCs w:val="24"/>
          <w:lang w:val="en"/>
        </w:rPr>
        <w:t>8</w:t>
      </w:r>
      <w:r w:rsidRPr="4A046CEE">
        <w:rPr>
          <w:sz w:val="24"/>
          <w:szCs w:val="24"/>
          <w:lang w:val="en"/>
        </w:rPr>
        <w:t>_</w:t>
      </w:r>
      <w:r w:rsidR="00AD7F1F">
        <w:rPr>
          <w:sz w:val="24"/>
          <w:szCs w:val="24"/>
          <w:lang w:val="en"/>
        </w:rPr>
        <w:t>0</w:t>
      </w:r>
      <w:r w:rsidR="007B305C">
        <w:rPr>
          <w:sz w:val="24"/>
          <w:szCs w:val="24"/>
          <w:lang w:val="en"/>
        </w:rPr>
        <w:t>3</w:t>
      </w:r>
      <w:r w:rsidR="09DAC5DA">
        <w:br/>
      </w:r>
      <w:r w:rsidRPr="4A046CEE">
        <w:rPr>
          <w:b/>
          <w:bCs/>
          <w:sz w:val="24"/>
          <w:szCs w:val="24"/>
          <w:lang w:val="en"/>
        </w:rPr>
        <w:t>Contact Hours:</w:t>
      </w:r>
      <w:r w:rsidRPr="4A046CEE">
        <w:rPr>
          <w:sz w:val="24"/>
          <w:szCs w:val="24"/>
          <w:lang w:val="en"/>
        </w:rPr>
        <w:t xml:space="preserve"> 1</w:t>
      </w:r>
    </w:p>
    <w:p w14:paraId="6972695F" w14:textId="7B40AB4F"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w:t>
      </w:r>
      <w:proofErr w:type="gramStart"/>
      <w:r w:rsidRPr="68B472C1">
        <w:rPr>
          <w:sz w:val="24"/>
          <w:szCs w:val="24"/>
          <w:lang w:val="en"/>
        </w:rPr>
        <w:t>BABOK  Ch</w:t>
      </w:r>
      <w:proofErr w:type="gramEnd"/>
      <w:r w:rsidRPr="68B472C1">
        <w:rPr>
          <w:sz w:val="24"/>
          <w:szCs w:val="24"/>
          <w:lang w:val="en"/>
        </w:rPr>
        <w:t xml:space="preserve"> 9 – Underlying Competencies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587D87AB" w14:textId="77777777" w:rsidR="00542198" w:rsidRPr="00542198" w:rsidRDefault="00542198" w:rsidP="00542198">
      <w:pPr>
        <w:shd w:val="clear" w:color="auto" w:fill="FFFFFF"/>
        <w:spacing w:after="0" w:line="240" w:lineRule="auto"/>
        <w:rPr>
          <w:rFonts w:ascii="Calibri" w:eastAsia="Times New Roman" w:hAnsi="Calibri" w:cs="Calibri"/>
          <w:color w:val="000000"/>
          <w:sz w:val="24"/>
          <w:szCs w:val="24"/>
        </w:rPr>
      </w:pPr>
      <w:r w:rsidRPr="00542198">
        <w:rPr>
          <w:rFonts w:ascii="Calibri" w:eastAsia="Times New Roman" w:hAnsi="Calibri" w:cs="Calibri"/>
          <w:b/>
          <w:bCs/>
          <w:color w:val="000000"/>
          <w:sz w:val="24"/>
          <w:szCs w:val="24"/>
        </w:rPr>
        <w:t>TERESA HAY MCMAHON</w:t>
      </w:r>
    </w:p>
    <w:p w14:paraId="62CA8A21" w14:textId="318C8551" w:rsidR="00542198" w:rsidRDefault="00542198" w:rsidP="00542198">
      <w:pPr>
        <w:shd w:val="clear" w:color="auto" w:fill="FFFFFF"/>
        <w:spacing w:after="0" w:line="240" w:lineRule="auto"/>
        <w:rPr>
          <w:rFonts w:ascii="Calibri" w:eastAsia="Times New Roman" w:hAnsi="Calibri" w:cs="Calibri"/>
          <w:color w:val="000000"/>
          <w:sz w:val="24"/>
          <w:szCs w:val="24"/>
        </w:rPr>
      </w:pPr>
      <w:r w:rsidRPr="00542198">
        <w:rPr>
          <w:rFonts w:ascii="Calibri" w:eastAsia="Times New Roman" w:hAnsi="Calibri" w:cs="Calibri"/>
          <w:color w:val="000000"/>
          <w:sz w:val="24"/>
          <w:szCs w:val="24"/>
        </w:rPr>
        <w:t>Executive Director of the Iowa Lean Consortium (ILC).</w:t>
      </w:r>
    </w:p>
    <w:p w14:paraId="76E352C2" w14:textId="77777777" w:rsidR="00277ADD" w:rsidRPr="00542198" w:rsidRDefault="00277ADD" w:rsidP="00542198">
      <w:pPr>
        <w:shd w:val="clear" w:color="auto" w:fill="FFFFFF"/>
        <w:spacing w:after="0" w:line="240" w:lineRule="auto"/>
        <w:rPr>
          <w:rFonts w:ascii="Calibri" w:eastAsia="Times New Roman" w:hAnsi="Calibri" w:cs="Calibri"/>
          <w:color w:val="000000"/>
          <w:sz w:val="24"/>
          <w:szCs w:val="24"/>
        </w:rPr>
      </w:pPr>
    </w:p>
    <w:p w14:paraId="0F21FA1E" w14:textId="77777777" w:rsidR="00542198" w:rsidRPr="00542198" w:rsidRDefault="00542198" w:rsidP="00542198">
      <w:pPr>
        <w:shd w:val="clear" w:color="auto" w:fill="FFFFFF"/>
        <w:spacing w:after="0" w:line="240" w:lineRule="auto"/>
        <w:rPr>
          <w:rFonts w:ascii="Calibri" w:eastAsia="Times New Roman" w:hAnsi="Calibri" w:cs="Calibri"/>
          <w:color w:val="000000"/>
          <w:sz w:val="24"/>
          <w:szCs w:val="24"/>
        </w:rPr>
      </w:pPr>
      <w:r w:rsidRPr="00542198">
        <w:rPr>
          <w:rFonts w:ascii="Calibri" w:eastAsia="Times New Roman" w:hAnsi="Calibri" w:cs="Calibri"/>
          <w:color w:val="000000"/>
          <w:sz w:val="24"/>
          <w:szCs w:val="24"/>
        </w:rPr>
        <w:t>Prior to her service as ILC Executive Director, Teresa was the Founder and first President of the ILC Board of Directors. She served in Iowa state government for 25 years, including as Deputy Director of the Iowa Department of Economic Development and as Performance Results Director of the Iowa Department of Management. She was responsible for performance management in the executive branch of Iowa state government, including implementing Lean, enterprise strategic planning, performance audits and organizational development.</w:t>
      </w:r>
    </w:p>
    <w:p w14:paraId="25851A7B" w14:textId="504B4CC9" w:rsidR="00542198" w:rsidRDefault="00542198" w:rsidP="00542198">
      <w:pPr>
        <w:shd w:val="clear" w:color="auto" w:fill="FFFFFF"/>
        <w:spacing w:after="0" w:line="240" w:lineRule="auto"/>
        <w:rPr>
          <w:rFonts w:ascii="Calibri" w:eastAsia="Times New Roman" w:hAnsi="Calibri" w:cs="Calibri"/>
          <w:color w:val="000000"/>
          <w:sz w:val="24"/>
          <w:szCs w:val="24"/>
        </w:rPr>
      </w:pPr>
      <w:r w:rsidRPr="00542198">
        <w:rPr>
          <w:rFonts w:ascii="Calibri" w:eastAsia="Times New Roman" w:hAnsi="Calibri" w:cs="Calibri"/>
          <w:color w:val="000000"/>
          <w:sz w:val="24"/>
          <w:szCs w:val="24"/>
        </w:rPr>
        <w:t xml:space="preserve">Teresa began implementing Lean throughout the executive branch of state government in 2004 and established the Office of Lean Enterprise. For eight years she served as Special Assistant to the Director of the Iowa Department of Natural Resources </w:t>
      </w:r>
      <w:proofErr w:type="gramStart"/>
      <w:r w:rsidRPr="00542198">
        <w:rPr>
          <w:rFonts w:ascii="Calibri" w:eastAsia="Times New Roman" w:hAnsi="Calibri" w:cs="Calibri"/>
          <w:color w:val="000000"/>
          <w:sz w:val="24"/>
          <w:szCs w:val="24"/>
        </w:rPr>
        <w:t>in the area of</w:t>
      </w:r>
      <w:proofErr w:type="gramEnd"/>
      <w:r w:rsidRPr="00542198">
        <w:rPr>
          <w:rFonts w:ascii="Calibri" w:eastAsia="Times New Roman" w:hAnsi="Calibri" w:cs="Calibri"/>
          <w:color w:val="000000"/>
          <w:sz w:val="24"/>
          <w:szCs w:val="24"/>
        </w:rPr>
        <w:t xml:space="preserve"> Policy and Organizational Performance. She also taught Environmental Policy in a graduate college at the University of Iowa.</w:t>
      </w:r>
    </w:p>
    <w:p w14:paraId="73CD99A7" w14:textId="77777777" w:rsidR="00277ADD" w:rsidRPr="00542198" w:rsidRDefault="00277ADD" w:rsidP="00542198">
      <w:pPr>
        <w:shd w:val="clear" w:color="auto" w:fill="FFFFFF"/>
        <w:spacing w:after="0" w:line="240" w:lineRule="auto"/>
        <w:rPr>
          <w:rFonts w:ascii="Calibri" w:eastAsia="Times New Roman" w:hAnsi="Calibri" w:cs="Calibri"/>
          <w:color w:val="000000"/>
          <w:sz w:val="24"/>
          <w:szCs w:val="24"/>
        </w:rPr>
      </w:pPr>
    </w:p>
    <w:p w14:paraId="7E55A264" w14:textId="09EAD09E" w:rsidR="00542198" w:rsidRDefault="00542198" w:rsidP="00542198">
      <w:pPr>
        <w:shd w:val="clear" w:color="auto" w:fill="FFFFFF"/>
        <w:spacing w:after="0" w:line="240" w:lineRule="auto"/>
        <w:rPr>
          <w:rFonts w:ascii="Calibri" w:eastAsia="Times New Roman" w:hAnsi="Calibri" w:cs="Calibri"/>
          <w:color w:val="000000"/>
          <w:sz w:val="24"/>
          <w:szCs w:val="24"/>
        </w:rPr>
      </w:pPr>
      <w:r w:rsidRPr="00542198">
        <w:rPr>
          <w:rFonts w:ascii="Calibri" w:eastAsia="Times New Roman" w:hAnsi="Calibri" w:cs="Calibri"/>
          <w:color w:val="000000"/>
          <w:sz w:val="24"/>
          <w:szCs w:val="24"/>
        </w:rPr>
        <w:t>Teresa served ten years as Administrator of the Waste Management Assistance Division of the IDNR, leading Iowa's first state-wide recycling, composting, and environmental education activities. During that tenure she represented Iowa on the Midwest Interstate Low-Level Radioactive Waste Compact and numerous working groups with the National Governors' Association and federal agencies. She worked previously on Capitol Hill in Washington, D.C. and lobbied for two trade associations in Washington.</w:t>
      </w:r>
    </w:p>
    <w:p w14:paraId="105205DB" w14:textId="77777777" w:rsidR="00277ADD" w:rsidRPr="00542198" w:rsidRDefault="00277ADD" w:rsidP="00542198">
      <w:pPr>
        <w:shd w:val="clear" w:color="auto" w:fill="FFFFFF"/>
        <w:spacing w:after="0" w:line="240" w:lineRule="auto"/>
        <w:rPr>
          <w:rFonts w:ascii="Calibri" w:eastAsia="Times New Roman" w:hAnsi="Calibri" w:cs="Calibri"/>
          <w:color w:val="000000"/>
          <w:sz w:val="24"/>
          <w:szCs w:val="24"/>
        </w:rPr>
      </w:pPr>
      <w:bookmarkStart w:id="0" w:name="_GoBack"/>
      <w:bookmarkEnd w:id="0"/>
    </w:p>
    <w:p w14:paraId="3643E1FF" w14:textId="77777777" w:rsidR="00542198" w:rsidRPr="00542198" w:rsidRDefault="00542198" w:rsidP="00542198">
      <w:pPr>
        <w:shd w:val="clear" w:color="auto" w:fill="FFFFFF"/>
        <w:spacing w:after="0" w:line="240" w:lineRule="auto"/>
        <w:rPr>
          <w:rFonts w:ascii="Calibri" w:eastAsia="Times New Roman" w:hAnsi="Calibri" w:cs="Calibri"/>
          <w:color w:val="000000"/>
          <w:sz w:val="24"/>
          <w:szCs w:val="24"/>
        </w:rPr>
      </w:pPr>
      <w:r w:rsidRPr="00542198">
        <w:rPr>
          <w:rFonts w:ascii="Calibri" w:eastAsia="Times New Roman" w:hAnsi="Calibri" w:cs="Calibri"/>
          <w:color w:val="000000"/>
          <w:sz w:val="24"/>
          <w:szCs w:val="24"/>
        </w:rPr>
        <w:t>Teresa is a past President of the Clean States Foundation, a past Chair of the Midwest Interstate Low-Level Radioactive Waste Compact, and a past President of the Association of State &amp; Territorial Solid Waste Management Officials. She was the recipient of the Iowa Business Council's Partners in Efficiency honor "For Outstanding Vision, Dedication &amp; Commitment to Lean Processes in Government."</w:t>
      </w:r>
    </w:p>
    <w:p w14:paraId="6541BD4A" w14:textId="77777777" w:rsidR="00542198" w:rsidRPr="00542198" w:rsidRDefault="00542198" w:rsidP="00542198">
      <w:pPr>
        <w:shd w:val="clear" w:color="auto" w:fill="FFFFFF"/>
        <w:spacing w:after="0" w:line="240" w:lineRule="auto"/>
        <w:rPr>
          <w:rFonts w:ascii="Calibri" w:eastAsia="Times New Roman" w:hAnsi="Calibri" w:cs="Calibri"/>
          <w:color w:val="000000"/>
          <w:sz w:val="24"/>
          <w:szCs w:val="24"/>
        </w:rPr>
      </w:pPr>
      <w:r w:rsidRPr="00542198">
        <w:rPr>
          <w:rFonts w:ascii="Calibri" w:eastAsia="Times New Roman" w:hAnsi="Calibri" w:cs="Calibri"/>
          <w:color w:val="000000"/>
          <w:sz w:val="24"/>
          <w:szCs w:val="24"/>
        </w:rPr>
        <w:lastRenderedPageBreak/>
        <w:t>Teresa is an alumna of the Lean Enterprise Systems Design Institute of the University of Tennessee, Center for Executive Education. She is a recovering lawyer with a J.D. from the Catholic University of America Columbus School of Law and a B.S. from Creighton University. In her spare time, Teresa enjoys reading, being outdoors, and a good cup of coffee.</w:t>
      </w:r>
    </w:p>
    <w:p w14:paraId="22510387" w14:textId="77777777" w:rsidR="00CB2A72" w:rsidRPr="00CB2A72" w:rsidRDefault="00CB2A72" w:rsidP="00CB2A72"/>
    <w:p w14:paraId="69726966" w14:textId="6C429A71"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09436D9A" w:rsidR="004C5D3E" w:rsidRPr="001F51F5" w:rsidRDefault="4A046CEE" w:rsidP="001F51F5">
      <w:pPr>
        <w:pStyle w:val="Heading2"/>
        <w:spacing w:before="120"/>
        <w:rPr>
          <w:rFonts w:ascii="Times New Roman" w:eastAsia="Times New Roman" w:hAnsi="Times New Roman" w:cs="Times New Roman"/>
          <w:sz w:val="24"/>
          <w:szCs w:val="24"/>
          <w:lang w:val="en"/>
        </w:rPr>
      </w:pPr>
      <w:r w:rsidRPr="4A046CEE">
        <w:rPr>
          <w:rFonts w:asciiTheme="minorHAnsi" w:eastAsiaTheme="minorEastAsia" w:hAnsiTheme="minorHAnsi" w:cstheme="minorBidi"/>
          <w:b/>
          <w:bCs/>
          <w:color w:val="222222"/>
          <w:sz w:val="24"/>
          <w:szCs w:val="24"/>
          <w:lang w:val="en"/>
        </w:rPr>
        <w:t xml:space="preserve">Date: </w:t>
      </w:r>
      <w:r w:rsidR="00076EF6">
        <w:rPr>
          <w:rFonts w:asciiTheme="minorHAnsi" w:eastAsiaTheme="minorEastAsia" w:hAnsiTheme="minorHAnsi" w:cstheme="minorBidi"/>
          <w:color w:val="222222"/>
          <w:sz w:val="24"/>
          <w:szCs w:val="24"/>
          <w:lang w:val="en"/>
        </w:rPr>
        <w:t>22</w:t>
      </w:r>
      <w:r w:rsidRPr="4A046CEE">
        <w:rPr>
          <w:rFonts w:asciiTheme="minorHAnsi" w:eastAsiaTheme="minorEastAsia" w:hAnsiTheme="minorHAnsi" w:cstheme="minorBidi"/>
          <w:color w:val="222222"/>
          <w:sz w:val="24"/>
          <w:szCs w:val="24"/>
          <w:lang w:val="en"/>
        </w:rPr>
        <w:t>-</w:t>
      </w:r>
      <w:r w:rsidR="00542198">
        <w:rPr>
          <w:rFonts w:asciiTheme="minorHAnsi" w:eastAsiaTheme="minorEastAsia" w:hAnsiTheme="minorHAnsi" w:cstheme="minorBidi"/>
          <w:color w:val="222222"/>
          <w:sz w:val="24"/>
          <w:szCs w:val="24"/>
          <w:lang w:val="en"/>
        </w:rPr>
        <w:t>Mar</w:t>
      </w:r>
      <w:r w:rsidRPr="4A046CEE">
        <w:rPr>
          <w:rFonts w:asciiTheme="minorHAnsi" w:eastAsiaTheme="minorEastAsia" w:hAnsiTheme="minorHAnsi" w:cstheme="minorBidi"/>
          <w:color w:val="222222"/>
          <w:sz w:val="24"/>
          <w:szCs w:val="24"/>
          <w:lang w:val="en"/>
        </w:rPr>
        <w:t xml:space="preserve">-2017 at 11 am </w:t>
      </w:r>
    </w:p>
    <w:p w14:paraId="69726968" w14:textId="4E0D6458" w:rsidR="002254DC" w:rsidRPr="006A6E80" w:rsidRDefault="4A046CEE" w:rsidP="4A046CEE">
      <w:pPr>
        <w:pStyle w:val="NoSpacing"/>
        <w:rPr>
          <w:sz w:val="24"/>
          <w:szCs w:val="24"/>
        </w:rPr>
      </w:pPr>
      <w:r w:rsidRPr="4A046CEE">
        <w:rPr>
          <w:b/>
          <w:bCs/>
          <w:sz w:val="24"/>
          <w:szCs w:val="24"/>
          <w:lang w:val="en"/>
        </w:rPr>
        <w:t>Host:</w:t>
      </w:r>
      <w:r w:rsidRPr="4A046CEE">
        <w:rPr>
          <w:sz w:val="24"/>
          <w:szCs w:val="24"/>
          <w:lang w:val="en"/>
        </w:rPr>
        <w:t xml:space="preserve">  </w:t>
      </w:r>
      <w:r w:rsidR="00542198">
        <w:rPr>
          <w:sz w:val="24"/>
          <w:szCs w:val="24"/>
        </w:rPr>
        <w:t xml:space="preserve">Public Library of </w:t>
      </w:r>
      <w:proofErr w:type="gramStart"/>
      <w:r w:rsidR="00542198">
        <w:rPr>
          <w:sz w:val="24"/>
          <w:szCs w:val="24"/>
        </w:rPr>
        <w:t>Des</w:t>
      </w:r>
      <w:proofErr w:type="gramEnd"/>
      <w:r w:rsidR="00542198">
        <w:rPr>
          <w:sz w:val="24"/>
          <w:szCs w:val="24"/>
        </w:rPr>
        <w:t xml:space="preserve"> Moines</w:t>
      </w:r>
    </w:p>
    <w:p w14:paraId="372DF6EE" w14:textId="72CAF99F" w:rsidR="007A2B3D" w:rsidRPr="007A2B3D" w:rsidRDefault="4A046CEE" w:rsidP="4A046CEE">
      <w:pPr>
        <w:pStyle w:val="NoSpacing"/>
        <w:rPr>
          <w:sz w:val="24"/>
          <w:szCs w:val="24"/>
          <w:lang w:val="fr-FR"/>
        </w:rPr>
      </w:pPr>
      <w:proofErr w:type="gramStart"/>
      <w:r w:rsidRPr="4A046CEE">
        <w:rPr>
          <w:b/>
          <w:bCs/>
          <w:sz w:val="24"/>
          <w:szCs w:val="24"/>
          <w:lang w:val="fr-FR"/>
        </w:rPr>
        <w:t>Location:</w:t>
      </w:r>
      <w:proofErr w:type="gramEnd"/>
      <w:r w:rsidRPr="4A046CEE">
        <w:rPr>
          <w:b/>
          <w:bCs/>
          <w:sz w:val="24"/>
          <w:szCs w:val="24"/>
          <w:lang w:val="fr-FR"/>
        </w:rPr>
        <w:t xml:space="preserve"> </w:t>
      </w:r>
      <w:r w:rsidR="00542198">
        <w:rPr>
          <w:sz w:val="24"/>
          <w:szCs w:val="24"/>
          <w:lang w:val="fr-FR"/>
        </w:rPr>
        <w:t>1001 Grand Ave, Des Moines, IA 50309</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4310" w14:textId="77777777" w:rsidR="00B36917" w:rsidRDefault="00B36917" w:rsidP="00E9265A">
      <w:pPr>
        <w:spacing w:after="0" w:line="240" w:lineRule="auto"/>
      </w:pPr>
      <w:r>
        <w:separator/>
      </w:r>
    </w:p>
  </w:endnote>
  <w:endnote w:type="continuationSeparator" w:id="0">
    <w:p w14:paraId="4FDB8A6D" w14:textId="77777777" w:rsidR="00B36917" w:rsidRDefault="00B36917"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E997F"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39CFC"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A574" w14:textId="77777777" w:rsidR="00B36917" w:rsidRDefault="00B36917" w:rsidP="00E9265A">
      <w:pPr>
        <w:spacing w:after="0" w:line="240" w:lineRule="auto"/>
      </w:pPr>
      <w:r>
        <w:separator/>
      </w:r>
    </w:p>
  </w:footnote>
  <w:footnote w:type="continuationSeparator" w:id="0">
    <w:p w14:paraId="078135FB" w14:textId="77777777" w:rsidR="00B36917" w:rsidRDefault="00B36917"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BC5EF"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788C5"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3D00C"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A5140"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76EF6"/>
    <w:rsid w:val="00095781"/>
    <w:rsid w:val="000E6A55"/>
    <w:rsid w:val="001126E4"/>
    <w:rsid w:val="001234B0"/>
    <w:rsid w:val="0014241F"/>
    <w:rsid w:val="00182989"/>
    <w:rsid w:val="001C5121"/>
    <w:rsid w:val="001F51F5"/>
    <w:rsid w:val="002254DC"/>
    <w:rsid w:val="00277ADD"/>
    <w:rsid w:val="002A6881"/>
    <w:rsid w:val="002B5F4A"/>
    <w:rsid w:val="002B7323"/>
    <w:rsid w:val="002D4699"/>
    <w:rsid w:val="002D61AF"/>
    <w:rsid w:val="002E0CC3"/>
    <w:rsid w:val="002F6C66"/>
    <w:rsid w:val="003B6E8A"/>
    <w:rsid w:val="003C4C62"/>
    <w:rsid w:val="003E5CF0"/>
    <w:rsid w:val="003F77BA"/>
    <w:rsid w:val="00405550"/>
    <w:rsid w:val="00436020"/>
    <w:rsid w:val="00446209"/>
    <w:rsid w:val="00446AF6"/>
    <w:rsid w:val="0045244A"/>
    <w:rsid w:val="00492A74"/>
    <w:rsid w:val="004A6F2A"/>
    <w:rsid w:val="004B63EE"/>
    <w:rsid w:val="004C5D3E"/>
    <w:rsid w:val="004D33FC"/>
    <w:rsid w:val="00505A9C"/>
    <w:rsid w:val="00517818"/>
    <w:rsid w:val="005314EB"/>
    <w:rsid w:val="00542198"/>
    <w:rsid w:val="00577BE9"/>
    <w:rsid w:val="005B0AC0"/>
    <w:rsid w:val="005D173B"/>
    <w:rsid w:val="00610EA7"/>
    <w:rsid w:val="006148A9"/>
    <w:rsid w:val="0069015C"/>
    <w:rsid w:val="006A6E80"/>
    <w:rsid w:val="006D1E9E"/>
    <w:rsid w:val="006F031C"/>
    <w:rsid w:val="00754016"/>
    <w:rsid w:val="00770324"/>
    <w:rsid w:val="007A2B3D"/>
    <w:rsid w:val="007B2A31"/>
    <w:rsid w:val="007B305C"/>
    <w:rsid w:val="007C2956"/>
    <w:rsid w:val="007C45AD"/>
    <w:rsid w:val="007D3148"/>
    <w:rsid w:val="008201BB"/>
    <w:rsid w:val="00841F48"/>
    <w:rsid w:val="0086663A"/>
    <w:rsid w:val="0086701F"/>
    <w:rsid w:val="0088414E"/>
    <w:rsid w:val="00887216"/>
    <w:rsid w:val="008A3FB0"/>
    <w:rsid w:val="008B28DA"/>
    <w:rsid w:val="008C531F"/>
    <w:rsid w:val="008E2706"/>
    <w:rsid w:val="008E5BEA"/>
    <w:rsid w:val="009433AA"/>
    <w:rsid w:val="009D2BBC"/>
    <w:rsid w:val="009F7C2F"/>
    <w:rsid w:val="00A264A7"/>
    <w:rsid w:val="00A615B1"/>
    <w:rsid w:val="00A950C8"/>
    <w:rsid w:val="00AA5F02"/>
    <w:rsid w:val="00AC7267"/>
    <w:rsid w:val="00AD588C"/>
    <w:rsid w:val="00AD7F1F"/>
    <w:rsid w:val="00B36917"/>
    <w:rsid w:val="00B80B4F"/>
    <w:rsid w:val="00BE0018"/>
    <w:rsid w:val="00C3615F"/>
    <w:rsid w:val="00CB2A72"/>
    <w:rsid w:val="00D268E8"/>
    <w:rsid w:val="00D27134"/>
    <w:rsid w:val="00D5220A"/>
    <w:rsid w:val="00D57AA7"/>
    <w:rsid w:val="00D63687"/>
    <w:rsid w:val="00D853A8"/>
    <w:rsid w:val="00DE089A"/>
    <w:rsid w:val="00DE299D"/>
    <w:rsid w:val="00E06903"/>
    <w:rsid w:val="00E07087"/>
    <w:rsid w:val="00E10478"/>
    <w:rsid w:val="00E87C5F"/>
    <w:rsid w:val="00E9265A"/>
    <w:rsid w:val="00F25B45"/>
    <w:rsid w:val="00F57498"/>
    <w:rsid w:val="00F775F5"/>
    <w:rsid w:val="00F851FD"/>
    <w:rsid w:val="00FE15FD"/>
    <w:rsid w:val="00FE4B39"/>
    <w:rsid w:val="09DAC5DA"/>
    <w:rsid w:val="0B4C425E"/>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41161392">
      <w:bodyDiv w:val="1"/>
      <w:marLeft w:val="0"/>
      <w:marRight w:val="0"/>
      <w:marTop w:val="0"/>
      <w:marBottom w:val="0"/>
      <w:divBdr>
        <w:top w:val="none" w:sz="0" w:space="0" w:color="auto"/>
        <w:left w:val="none" w:sz="0" w:space="0" w:color="auto"/>
        <w:bottom w:val="none" w:sz="0" w:space="0" w:color="auto"/>
        <w:right w:val="none" w:sz="0" w:space="0" w:color="auto"/>
      </w:divBdr>
      <w:divsChild>
        <w:div w:id="1027831589">
          <w:marLeft w:val="0"/>
          <w:marRight w:val="0"/>
          <w:marTop w:val="0"/>
          <w:marBottom w:val="0"/>
          <w:divBdr>
            <w:top w:val="none" w:sz="0" w:space="0" w:color="auto"/>
            <w:left w:val="none" w:sz="0" w:space="0" w:color="auto"/>
            <w:bottom w:val="none" w:sz="0" w:space="0" w:color="auto"/>
            <w:right w:val="none" w:sz="0" w:space="0" w:color="auto"/>
          </w:divBdr>
        </w:div>
        <w:div w:id="1945722009">
          <w:marLeft w:val="0"/>
          <w:marRight w:val="0"/>
          <w:marTop w:val="0"/>
          <w:marBottom w:val="0"/>
          <w:divBdr>
            <w:top w:val="none" w:sz="0" w:space="0" w:color="auto"/>
            <w:left w:val="none" w:sz="0" w:space="0" w:color="auto"/>
            <w:bottom w:val="none" w:sz="0" w:space="0" w:color="auto"/>
            <w:right w:val="none" w:sz="0" w:space="0" w:color="auto"/>
          </w:divBdr>
        </w:div>
        <w:div w:id="1818766208">
          <w:marLeft w:val="0"/>
          <w:marRight w:val="0"/>
          <w:marTop w:val="0"/>
          <w:marBottom w:val="0"/>
          <w:divBdr>
            <w:top w:val="none" w:sz="0" w:space="0" w:color="auto"/>
            <w:left w:val="none" w:sz="0" w:space="0" w:color="auto"/>
            <w:bottom w:val="none" w:sz="0" w:space="0" w:color="auto"/>
            <w:right w:val="none" w:sz="0" w:space="0" w:color="auto"/>
          </w:divBdr>
        </w:div>
        <w:div w:id="1425564926">
          <w:marLeft w:val="0"/>
          <w:marRight w:val="0"/>
          <w:marTop w:val="0"/>
          <w:marBottom w:val="0"/>
          <w:divBdr>
            <w:top w:val="none" w:sz="0" w:space="0" w:color="auto"/>
            <w:left w:val="none" w:sz="0" w:space="0" w:color="auto"/>
            <w:bottom w:val="none" w:sz="0" w:space="0" w:color="auto"/>
            <w:right w:val="none" w:sz="0" w:space="0" w:color="auto"/>
          </w:divBdr>
        </w:div>
        <w:div w:id="165290991">
          <w:marLeft w:val="0"/>
          <w:marRight w:val="0"/>
          <w:marTop w:val="0"/>
          <w:marBottom w:val="0"/>
          <w:divBdr>
            <w:top w:val="none" w:sz="0" w:space="0" w:color="auto"/>
            <w:left w:val="none" w:sz="0" w:space="0" w:color="auto"/>
            <w:bottom w:val="none" w:sz="0" w:space="0" w:color="auto"/>
            <w:right w:val="none" w:sz="0" w:space="0" w:color="auto"/>
          </w:divBdr>
        </w:div>
        <w:div w:id="710422032">
          <w:marLeft w:val="0"/>
          <w:marRight w:val="0"/>
          <w:marTop w:val="0"/>
          <w:marBottom w:val="0"/>
          <w:divBdr>
            <w:top w:val="none" w:sz="0" w:space="0" w:color="auto"/>
            <w:left w:val="none" w:sz="0" w:space="0" w:color="auto"/>
            <w:bottom w:val="none" w:sz="0" w:space="0" w:color="auto"/>
            <w:right w:val="none" w:sz="0" w:space="0" w:color="auto"/>
          </w:divBdr>
        </w:div>
        <w:div w:id="935330380">
          <w:marLeft w:val="0"/>
          <w:marRight w:val="0"/>
          <w:marTop w:val="0"/>
          <w:marBottom w:val="0"/>
          <w:divBdr>
            <w:top w:val="none" w:sz="0" w:space="0" w:color="auto"/>
            <w:left w:val="none" w:sz="0" w:space="0" w:color="auto"/>
            <w:bottom w:val="none" w:sz="0" w:space="0" w:color="auto"/>
            <w:right w:val="none" w:sz="0" w:space="0" w:color="auto"/>
          </w:divBdr>
        </w:div>
      </w:divsChild>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297e0901-390e-4287-94f8-14f3ca94e57f"/>
    <ds:schemaRef ds:uri="http://purl.org/dc/terms/"/>
    <ds:schemaRef ds:uri="e9f770e3-f1bd-4456-b3b6-ef587afeccd8"/>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102E7-A85D-48B2-882F-25079752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2018-03-20T03:55:00Z</dcterms:created>
  <dcterms:modified xsi:type="dcterms:W3CDTF">2018-03-20T03:58:00Z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