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002254DC" w:rsidRDefault="7E2820E7" w14:paraId="69726952" w14:textId="77777777">
      <w:pPr>
        <w:pStyle w:val="Heading1"/>
      </w:pPr>
      <w:r>
        <w:t>CDU Receipt</w:t>
      </w:r>
    </w:p>
    <w:p w:rsidRPr="00595E4D" w:rsidR="00586F13" w:rsidP="00586F13" w:rsidRDefault="00595E4D" w14:paraId="2284D02D" w14:textId="6D1212AB">
      <w:pPr>
        <w:spacing w:after="0" w:line="240" w:lineRule="auto"/>
        <w:rPr>
          <w:rFonts w:ascii="Calibri" w:hAnsi="Calibri" w:eastAsia="Times New Roman" w:cs="Times New Roman"/>
          <w:b/>
          <w:bCs/>
          <w:iCs/>
          <w:color w:val="000000"/>
          <w:sz w:val="24"/>
          <w:szCs w:val="24"/>
          <w:shd w:val="clear" w:color="auto" w:fill="FFFFFF"/>
        </w:rPr>
      </w:pPr>
      <w:r w:rsidRPr="00595E4D">
        <w:rPr>
          <w:rFonts w:ascii="Calibri" w:hAnsi="Calibri" w:eastAsia="Times New Roman" w:cs="Times New Roman"/>
          <w:b/>
          <w:bCs/>
          <w:iCs/>
          <w:color w:val="000000"/>
          <w:sz w:val="24"/>
          <w:szCs w:val="24"/>
          <w:shd w:val="clear" w:color="auto" w:fill="FFFFFF"/>
        </w:rPr>
        <w:t>Humans are Hard, Code is Easy</w:t>
      </w:r>
    </w:p>
    <w:p w:rsidRPr="00595E4D" w:rsidR="00595E4D" w:rsidP="00595E4D" w:rsidRDefault="00595E4D" w14:paraId="54BB2F70" w14:textId="77777777">
      <w:pPr>
        <w:spacing w:after="0" w:line="240" w:lineRule="auto"/>
        <w:rPr>
          <w:rFonts w:ascii="Calibri" w:hAnsi="Calibri" w:eastAsia="Times New Roman" w:cs="Times New Roman"/>
          <w:i/>
          <w:color w:val="000000"/>
          <w:shd w:val="clear" w:color="auto" w:fill="FFFFFF"/>
        </w:rPr>
      </w:pPr>
      <w:r w:rsidRPr="00595E4D">
        <w:rPr>
          <w:rFonts w:ascii="Calibri" w:hAnsi="Calibri" w:eastAsia="Times New Roman" w:cs="Times New Roman"/>
          <w:i/>
          <w:color w:val="000000"/>
          <w:shd w:val="clear" w:color="auto" w:fill="FFFFFF"/>
        </w:rPr>
        <w:t>Are you a frustrated developer who feels like they know enough? However, the success you thought you would have is out of reach. You see others who make better strides but why? Is it a skills gap? Come learn how to set yourself apart as a developer and learn the skills of influence and collaboration.</w:t>
      </w:r>
    </w:p>
    <w:p w:rsidRPr="002254DC" w:rsidR="002254DC" w:rsidP="001D6F7F" w:rsidRDefault="67559DC4" w14:paraId="6972695E" w14:textId="7AB67CE5">
      <w:pPr>
        <w:pStyle w:val="NoSpacing"/>
        <w:rPr>
          <w:lang w:val="en"/>
        </w:rPr>
      </w:pPr>
      <w:r>
        <w:br/>
      </w:r>
      <w:r w:rsidRPr="3E45AF2F" w:rsidR="001D6F7F">
        <w:rPr>
          <w:b w:val="1"/>
          <w:bCs w:val="1"/>
          <w:color w:val="000000" w:themeColor="text1" w:themeTint="FF" w:themeShade="FF"/>
          <w:sz w:val="24"/>
          <w:szCs w:val="24"/>
          <w:lang w:val="en"/>
        </w:rPr>
        <w:t>ID:</w:t>
      </w:r>
      <w:r w:rsidRPr="3E45AF2F" w:rsidR="001D6F7F">
        <w:rPr>
          <w:b w:val="1"/>
          <w:bCs w:val="1"/>
          <w:lang w:val="en"/>
        </w:rPr>
        <w:t xml:space="preserve"> </w:t>
      </w:r>
      <w:r w:rsidRPr="3E45AF2F" w:rsidR="00ED07C3">
        <w:rPr>
          <w:rFonts w:ascii="Calibri" w:hAnsi="Calibri" w:eastAsia="Calibri" w:cs="Calibri"/>
          <w:sz w:val="24"/>
          <w:szCs w:val="24"/>
          <w:lang w:val="en"/>
        </w:rPr>
        <w:t>IIBACIC202</w:t>
      </w:r>
      <w:r w:rsidRPr="3E45AF2F" w:rsidR="338D1AEC">
        <w:rPr>
          <w:rFonts w:ascii="Calibri" w:hAnsi="Calibri" w:eastAsia="Calibri" w:cs="Calibri"/>
          <w:sz w:val="24"/>
          <w:szCs w:val="24"/>
          <w:lang w:val="en"/>
        </w:rPr>
        <w:t>1</w:t>
      </w:r>
      <w:r w:rsidRPr="3E45AF2F" w:rsidR="00ED07C3">
        <w:rPr>
          <w:rFonts w:ascii="Calibri" w:hAnsi="Calibri" w:eastAsia="Calibri" w:cs="Calibri"/>
          <w:sz w:val="24"/>
          <w:szCs w:val="24"/>
          <w:lang w:val="en"/>
        </w:rPr>
        <w:t>_</w:t>
      </w:r>
      <w:r w:rsidRPr="3E45AF2F" w:rsidR="1ACC50E3">
        <w:rPr>
          <w:rFonts w:ascii="Calibri" w:hAnsi="Calibri" w:eastAsia="Calibri" w:cs="Calibri"/>
          <w:sz w:val="24"/>
          <w:szCs w:val="24"/>
          <w:lang w:val="en"/>
        </w:rPr>
        <w:t>03</w:t>
      </w:r>
      <w:r>
        <w:br/>
      </w:r>
      <w:r w:rsidRPr="3E45AF2F" w:rsidR="7E2820E7">
        <w:rPr>
          <w:b w:val="1"/>
          <w:bCs w:val="1"/>
          <w:color w:val="000000" w:themeColor="text1" w:themeTint="FF" w:themeShade="FF"/>
          <w:sz w:val="24"/>
          <w:szCs w:val="24"/>
          <w:lang w:val="en"/>
        </w:rPr>
        <w:t>Contact Hours:</w:t>
      </w:r>
      <w:r w:rsidRPr="3E45AF2F" w:rsidR="7E2820E7">
        <w:rPr>
          <w:lang w:val="en"/>
        </w:rPr>
        <w:t xml:space="preserve"> </w:t>
      </w:r>
      <w:r w:rsidRPr="3E45AF2F" w:rsidR="7E2820E7">
        <w:rPr>
          <w:rFonts w:ascii="Calibri" w:hAnsi="Calibri" w:eastAsia="Calibri" w:cs="Calibri"/>
          <w:sz w:val="24"/>
          <w:szCs w:val="24"/>
          <w:lang w:val="en"/>
        </w:rPr>
        <w:t>1</w:t>
      </w:r>
    </w:p>
    <w:p w:rsidRPr="00E10478" w:rsidR="002254DC" w:rsidP="02E3878B" w:rsidRDefault="02E3878B" w14:paraId="69726960" w14:textId="0E014817">
      <w:pPr>
        <w:spacing w:line="240" w:lineRule="auto"/>
        <w:rPr>
          <w:sz w:val="24"/>
          <w:szCs w:val="24"/>
          <w:lang w:val="en"/>
        </w:rPr>
      </w:pPr>
      <w:r w:rsidRPr="3E45AF2F" w:rsidR="02E3878B">
        <w:rPr>
          <w:b w:val="1"/>
          <w:bCs w:val="1"/>
          <w:color w:val="000000" w:themeColor="text1" w:themeTint="FF" w:themeShade="FF"/>
          <w:sz w:val="24"/>
          <w:szCs w:val="24"/>
          <w:lang w:val="en"/>
        </w:rPr>
        <w:t xml:space="preserve">BABOK Coverage: </w:t>
      </w:r>
      <w:r w:rsidRPr="3E45AF2F" w:rsidR="02E3878B">
        <w:rPr>
          <w:sz w:val="24"/>
          <w:szCs w:val="24"/>
          <w:lang w:val="en"/>
        </w:rPr>
        <w:t xml:space="preserve"> </w:t>
      </w:r>
      <w:r w:rsidRPr="3E45AF2F" w:rsidR="00DA28EA">
        <w:rPr>
          <w:rFonts w:ascii="Calibri" w:hAnsi="Calibri" w:eastAsia="Calibri" w:cs="Calibri"/>
          <w:sz w:val="24"/>
          <w:szCs w:val="24"/>
          <w:lang w:val="en"/>
        </w:rPr>
        <w:t xml:space="preserve">BABOK  Ch </w:t>
      </w:r>
      <w:r w:rsidRPr="3E45AF2F" w:rsidR="00611D72">
        <w:rPr>
          <w:rFonts w:ascii="Calibri" w:hAnsi="Calibri" w:eastAsia="Calibri" w:cs="Calibri"/>
          <w:sz w:val="24"/>
          <w:szCs w:val="24"/>
          <w:lang w:val="en"/>
        </w:rPr>
        <w:t>1</w:t>
      </w:r>
      <w:r w:rsidRPr="3E45AF2F" w:rsidR="17A194A0">
        <w:rPr>
          <w:rFonts w:ascii="Calibri" w:hAnsi="Calibri" w:eastAsia="Calibri" w:cs="Calibri"/>
          <w:sz w:val="24"/>
          <w:szCs w:val="24"/>
          <w:lang w:val="en"/>
        </w:rPr>
        <w:t>1</w:t>
      </w:r>
      <w:r w:rsidRPr="3E45AF2F" w:rsidR="00DA28EA">
        <w:rPr>
          <w:rFonts w:ascii="Calibri" w:hAnsi="Calibri" w:eastAsia="Calibri" w:cs="Calibri"/>
          <w:sz w:val="24"/>
          <w:szCs w:val="24"/>
          <w:lang w:val="en"/>
        </w:rPr>
        <w:t xml:space="preserve"> – </w:t>
      </w:r>
      <w:r w:rsidRPr="3E45AF2F" w:rsidR="420F7B1F">
        <w:rPr>
          <w:rFonts w:ascii="Calibri" w:hAnsi="Calibri" w:eastAsia="Calibri" w:cs="Calibri"/>
          <w:sz w:val="24"/>
          <w:szCs w:val="24"/>
          <w:lang w:val="en"/>
        </w:rPr>
        <w:t>Perspectives</w:t>
      </w:r>
      <w:r>
        <w:tab/>
      </w:r>
    </w:p>
    <w:p w:rsidR="002254DC" w:rsidP="67559DC4" w:rsidRDefault="7E2820E7" w14:paraId="69726961" w14:textId="77777777">
      <w:pPr>
        <w:pStyle w:val="Heading2"/>
        <w:rPr>
          <w:rFonts w:ascii="Times New Roman" w:hAnsi="Times New Roman" w:eastAsia="Times New Roman" w:cs="Times New Roman"/>
          <w:lang w:val="en"/>
        </w:rPr>
      </w:pPr>
      <w:r w:rsidRPr="7E2820E7">
        <w:rPr>
          <w:rFonts w:ascii="Times New Roman" w:hAnsi="Times New Roman" w:eastAsia="Times New Roman" w:cs="Times New Roman"/>
          <w:lang w:val="en"/>
        </w:rPr>
        <w:t>Presenter(s)</w:t>
      </w:r>
    </w:p>
    <w:p w:rsidR="00611D72" w:rsidP="00611D72" w:rsidRDefault="00595E4D" w14:paraId="6148719F" w14:textId="07B34A72">
      <w:pPr>
        <w:rPr>
          <w:b/>
          <w:bCs/>
        </w:rPr>
      </w:pPr>
      <w:r>
        <w:rPr>
          <w:b/>
          <w:bCs/>
        </w:rPr>
        <w:t>Tom Henricksen</w:t>
      </w:r>
    </w:p>
    <w:p w:rsidRPr="00723ED4" w:rsidR="00723ED4" w:rsidP="00611D72" w:rsidRDefault="00595E4D" w14:paraId="0FB479C2" w14:textId="49C734CD">
      <w:pPr>
        <w:rPr>
          <w:bCs/>
        </w:rPr>
      </w:pPr>
      <w:r w:rsidRPr="00595E4D">
        <w:rPr>
          <w:bCs/>
        </w:rPr>
        <w:t>Tom Henricksen is a problem-solving technology professional. He has worked in various roles in technology for over twenty years. Tom has learned how to solve the challenging issues in technology and lead technical teams. He can help you develop those skills too!</w:t>
      </w:r>
      <w:r w:rsidRPr="00723ED4" w:rsidR="00723ED4">
        <w:rPr>
          <w:bCs/>
        </w:rPr>
        <w:t>   </w:t>
      </w:r>
    </w:p>
    <w:p w:rsidR="002254DC" w:rsidP="67559DC4" w:rsidRDefault="67559DC4" w14:paraId="69726966" w14:textId="77777777">
      <w:pPr>
        <w:pStyle w:val="Heading2"/>
        <w:rPr>
          <w:rFonts w:ascii="Times New Roman" w:hAnsi="Times New Roman" w:eastAsia="Times New Roman" w:cs="Times New Roman"/>
          <w:lang w:val="en"/>
        </w:rPr>
      </w:pPr>
      <w:r w:rsidRPr="67559DC4">
        <w:rPr>
          <w:rFonts w:ascii="Times New Roman" w:hAnsi="Times New Roman" w:eastAsia="Times New Roman" w:cs="Times New Roman"/>
          <w:lang w:val="en"/>
        </w:rPr>
        <w:t>Event Details</w:t>
      </w:r>
    </w:p>
    <w:p w:rsidRPr="00723ED4" w:rsidR="002254DC" w:rsidP="7E2820E7" w:rsidRDefault="7E2820E7" w14:paraId="69726967" w14:textId="3F898886">
      <w:pPr>
        <w:pStyle w:val="Heading2"/>
        <w:spacing w:before="120"/>
        <w:rPr>
          <w:rFonts w:asciiTheme="minorHAnsi" w:hAnsiTheme="minorHAnsi" w:eastAsiaTheme="minorEastAsia" w:cstheme="minorBidi"/>
          <w:color w:val="222222"/>
          <w:sz w:val="22"/>
          <w:szCs w:val="24"/>
          <w:lang w:val="en"/>
        </w:rPr>
      </w:pPr>
      <w:r w:rsidRPr="00723ED4">
        <w:rPr>
          <w:rFonts w:asciiTheme="minorHAnsi" w:hAnsiTheme="minorHAnsi" w:eastAsiaTheme="minorEastAsia" w:cstheme="minorBidi"/>
          <w:b/>
          <w:bCs/>
          <w:color w:val="222222"/>
          <w:sz w:val="22"/>
          <w:szCs w:val="24"/>
          <w:lang w:val="en"/>
        </w:rPr>
        <w:t xml:space="preserve">Date: </w:t>
      </w:r>
      <w:r w:rsidR="00595E4D">
        <w:rPr>
          <w:rFonts w:asciiTheme="minorHAnsi" w:hAnsiTheme="minorHAnsi" w:eastAsiaTheme="minorEastAsia" w:cstheme="minorBidi"/>
          <w:color w:val="222222"/>
          <w:sz w:val="22"/>
          <w:szCs w:val="24"/>
          <w:lang w:val="en"/>
        </w:rPr>
        <w:t>March</w:t>
      </w:r>
      <w:bookmarkStart w:name="_GoBack" w:id="0"/>
      <w:bookmarkEnd w:id="0"/>
      <w:r w:rsidR="00723ED4">
        <w:rPr>
          <w:rFonts w:asciiTheme="minorHAnsi" w:hAnsiTheme="minorHAnsi" w:eastAsiaTheme="minorEastAsia" w:cstheme="minorBidi"/>
          <w:color w:val="222222"/>
          <w:sz w:val="22"/>
          <w:szCs w:val="24"/>
          <w:lang w:val="en"/>
        </w:rPr>
        <w:t xml:space="preserve"> 25</w:t>
      </w:r>
      <w:r w:rsidRPr="00723ED4" w:rsidR="00C50547">
        <w:rPr>
          <w:rFonts w:asciiTheme="minorHAnsi" w:hAnsiTheme="minorHAnsi" w:eastAsiaTheme="minorEastAsia" w:cstheme="minorBidi"/>
          <w:color w:val="222222"/>
          <w:sz w:val="22"/>
          <w:szCs w:val="24"/>
          <w:lang w:val="en"/>
        </w:rPr>
        <w:t>, 2021</w:t>
      </w:r>
      <w:r w:rsidRPr="00723ED4">
        <w:rPr>
          <w:rFonts w:asciiTheme="minorHAnsi" w:hAnsiTheme="minorHAnsi" w:eastAsiaTheme="minorEastAsia" w:cstheme="minorBidi"/>
          <w:color w:val="222222"/>
          <w:sz w:val="22"/>
          <w:szCs w:val="24"/>
          <w:lang w:val="en"/>
        </w:rPr>
        <w:t xml:space="preserve"> at 11</w:t>
      </w:r>
      <w:r w:rsidRPr="00723ED4" w:rsidR="00616583">
        <w:rPr>
          <w:rFonts w:asciiTheme="minorHAnsi" w:hAnsiTheme="minorHAnsi" w:eastAsiaTheme="minorEastAsia" w:cstheme="minorBidi"/>
          <w:color w:val="222222"/>
          <w:sz w:val="22"/>
          <w:szCs w:val="24"/>
          <w:lang w:val="en"/>
        </w:rPr>
        <w:t>:30</w:t>
      </w:r>
      <w:r w:rsidRPr="00723ED4">
        <w:rPr>
          <w:rFonts w:asciiTheme="minorHAnsi" w:hAnsiTheme="minorHAnsi" w:eastAsiaTheme="minorEastAsia" w:cstheme="minorBidi"/>
          <w:color w:val="222222"/>
          <w:sz w:val="22"/>
          <w:szCs w:val="24"/>
          <w:lang w:val="en"/>
        </w:rPr>
        <w:t xml:space="preserve"> am </w:t>
      </w:r>
    </w:p>
    <w:p w:rsidRPr="00723ED4" w:rsidR="093122E7" w:rsidP="7E2820E7" w:rsidRDefault="7E2820E7" w14:paraId="70437FFE" w14:textId="74A68DA3">
      <w:pPr>
        <w:pStyle w:val="NoSpacing"/>
        <w:rPr>
          <w:szCs w:val="24"/>
          <w:lang w:val="en"/>
        </w:rPr>
      </w:pPr>
      <w:r w:rsidRPr="00723ED4">
        <w:rPr>
          <w:b/>
          <w:bCs/>
          <w:szCs w:val="24"/>
          <w:lang w:val="en"/>
        </w:rPr>
        <w:t>Host:</w:t>
      </w:r>
      <w:r w:rsidRPr="00723ED4">
        <w:rPr>
          <w:szCs w:val="24"/>
          <w:lang w:val="en"/>
        </w:rPr>
        <w:t xml:space="preserve"> </w:t>
      </w:r>
      <w:r w:rsidRPr="00723ED4" w:rsidR="00616583">
        <w:rPr>
          <w:szCs w:val="24"/>
          <w:lang w:val="en"/>
        </w:rPr>
        <w:t>IIBA Central Iowa Chapter</w:t>
      </w:r>
    </w:p>
    <w:p w:rsidRPr="00723ED4" w:rsidR="003F77BA" w:rsidP="000507AC" w:rsidRDefault="7E2820E7" w14:paraId="6972696A" w14:textId="2682AA47">
      <w:pPr>
        <w:shd w:val="clear" w:color="auto" w:fill="FFFFFF"/>
        <w:rPr>
          <w:szCs w:val="24"/>
          <w:lang w:val="en"/>
        </w:rPr>
      </w:pPr>
      <w:r w:rsidRPr="00723ED4">
        <w:rPr>
          <w:rFonts w:eastAsiaTheme="minorEastAsia"/>
          <w:b/>
          <w:bCs/>
          <w:color w:val="222222"/>
          <w:szCs w:val="24"/>
          <w:lang w:val="en"/>
        </w:rPr>
        <w:t xml:space="preserve">Location: </w:t>
      </w:r>
      <w:r w:rsidRPr="00723ED4" w:rsidR="00616583">
        <w:rPr>
          <w:szCs w:val="24"/>
          <w:lang w:val="en"/>
        </w:rPr>
        <w:t>Online</w:t>
      </w:r>
    </w:p>
    <w:p w:rsidR="00AD588C" w:rsidP="007C2956" w:rsidRDefault="67559DC4" w14:paraId="6972696B" w14:textId="77777777">
      <w:pPr>
        <w:pStyle w:val="Heading1"/>
      </w:pPr>
      <w:r w:rsidRPr="67559DC4">
        <w:rPr>
          <w:sz w:val="26"/>
          <w:szCs w:val="26"/>
        </w:rPr>
        <w:t>Validation</w:t>
      </w:r>
    </w:p>
    <w:p w:rsidR="002254DC" w:rsidP="002254DC" w:rsidRDefault="67559DC4" w14:paraId="6972696C" w14:textId="77777777">
      <w:r>
        <w:t>This receipt is proof of attendance at the meeting described above by the following individual:</w:t>
      </w:r>
    </w:p>
    <w:p w:rsidR="00517818" w:rsidP="002254DC" w:rsidRDefault="67559DC4" w14:paraId="6972696D" w14:textId="77777777">
      <w:r>
        <w:t>______________________________________</w:t>
      </w:r>
      <w:r w:rsidR="00517818">
        <w:br/>
      </w:r>
      <w:r>
        <w:t>Attendee Name</w:t>
      </w:r>
    </w:p>
    <w:sectPr w:rsidR="00517818" w:rsidSect="00DE299D">
      <w:headerReference w:type="default" r:id="rId11"/>
      <w:footerReference w:type="default" r:id="rId12"/>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C2" w:rsidP="00E9265A" w:rsidRDefault="00DC36C2" w14:paraId="102ABA1F" w14:textId="77777777">
      <w:pPr>
        <w:spacing w:after="0" w:line="240" w:lineRule="auto"/>
      </w:pPr>
      <w:r>
        <w:separator/>
      </w:r>
    </w:p>
  </w:endnote>
  <w:endnote w:type="continuationSeparator" w:id="0">
    <w:p w:rsidR="00DC36C2" w:rsidP="00E9265A" w:rsidRDefault="00DC36C2" w14:paraId="063BE8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C2" w:rsidP="00E9265A" w:rsidRDefault="00DC36C2" w14:paraId="7A9E846F" w14:textId="77777777">
      <w:pPr>
        <w:spacing w:after="0" w:line="240" w:lineRule="auto"/>
      </w:pPr>
      <w:r>
        <w:separator/>
      </w:r>
    </w:p>
  </w:footnote>
  <w:footnote w:type="continuationSeparator" w:id="0">
    <w:p w:rsidR="00DC36C2" w:rsidP="00E9265A" w:rsidRDefault="00DC36C2" w14:paraId="252DE6F7"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126E4"/>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F77BA"/>
    <w:rsid w:val="00436020"/>
    <w:rsid w:val="00446209"/>
    <w:rsid w:val="00446AF6"/>
    <w:rsid w:val="0045244A"/>
    <w:rsid w:val="00492A74"/>
    <w:rsid w:val="0049492D"/>
    <w:rsid w:val="004D33FC"/>
    <w:rsid w:val="004F6818"/>
    <w:rsid w:val="00505A9C"/>
    <w:rsid w:val="00517818"/>
    <w:rsid w:val="005314EB"/>
    <w:rsid w:val="00586F13"/>
    <w:rsid w:val="00595E4D"/>
    <w:rsid w:val="005B0AC0"/>
    <w:rsid w:val="005C4136"/>
    <w:rsid w:val="005D173B"/>
    <w:rsid w:val="00611D72"/>
    <w:rsid w:val="00616583"/>
    <w:rsid w:val="0069015C"/>
    <w:rsid w:val="00697E3F"/>
    <w:rsid w:val="00723ED4"/>
    <w:rsid w:val="0074110A"/>
    <w:rsid w:val="00754016"/>
    <w:rsid w:val="00770324"/>
    <w:rsid w:val="007A372A"/>
    <w:rsid w:val="007C2956"/>
    <w:rsid w:val="007C45AD"/>
    <w:rsid w:val="007E5965"/>
    <w:rsid w:val="008201BB"/>
    <w:rsid w:val="0086663A"/>
    <w:rsid w:val="0086701F"/>
    <w:rsid w:val="0087565C"/>
    <w:rsid w:val="008A3FB0"/>
    <w:rsid w:val="008B28DA"/>
    <w:rsid w:val="008C531F"/>
    <w:rsid w:val="008E5BEA"/>
    <w:rsid w:val="0092402A"/>
    <w:rsid w:val="009433AA"/>
    <w:rsid w:val="00961F8D"/>
    <w:rsid w:val="009C079C"/>
    <w:rsid w:val="00A02395"/>
    <w:rsid w:val="00A264A7"/>
    <w:rsid w:val="00A615B1"/>
    <w:rsid w:val="00A950C8"/>
    <w:rsid w:val="00A9645A"/>
    <w:rsid w:val="00AD588C"/>
    <w:rsid w:val="00B47DA3"/>
    <w:rsid w:val="00BE0018"/>
    <w:rsid w:val="00C3615F"/>
    <w:rsid w:val="00C50547"/>
    <w:rsid w:val="00CA7AFC"/>
    <w:rsid w:val="00CD3C2F"/>
    <w:rsid w:val="00D27134"/>
    <w:rsid w:val="00D2791E"/>
    <w:rsid w:val="00D43D92"/>
    <w:rsid w:val="00D5220A"/>
    <w:rsid w:val="00D57AA7"/>
    <w:rsid w:val="00D853A8"/>
    <w:rsid w:val="00DA28EA"/>
    <w:rsid w:val="00DC36C2"/>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93122E7"/>
    <w:rsid w:val="17A194A0"/>
    <w:rsid w:val="1ACC50E3"/>
    <w:rsid w:val="2E4630E9"/>
    <w:rsid w:val="31B12FC4"/>
    <w:rsid w:val="338D1AEC"/>
    <w:rsid w:val="391F7AAC"/>
    <w:rsid w:val="3E45AF2F"/>
    <w:rsid w:val="3FBF3AEF"/>
    <w:rsid w:val="420F7B1F"/>
    <w:rsid w:val="65318058"/>
    <w:rsid w:val="67559DC4"/>
    <w:rsid w:val="6AD86E6F"/>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2" ma:contentTypeDescription="Create a new document." ma:contentTypeScope="" ma:versionID="5d7befbef69b678b826db4fdc5c76c3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521f3ee5f4951f25110316ff160bb59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DC985A6B-C7D9-4E2F-BF65-FCADABCED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66110-BBC5-0D47-A933-42AE506A03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creator/>
  <lastModifiedBy>Trevor Meyers</lastModifiedBy>
  <revision>2</revision>
  <dcterms:created xsi:type="dcterms:W3CDTF">2021-04-28T17:02:00.0000000Z</dcterms:created>
  <dcterms:modified xsi:type="dcterms:W3CDTF">2021-04-28T18:41:22.5780992Z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